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02F" w:rsidRPr="00F94A11" w:rsidRDefault="00AE002F" w:rsidP="00AE002F">
      <w:pPr>
        <w:rPr>
          <w:rFonts w:ascii="French Script MT" w:hAnsi="French Script MT" w:cs="Arabic Typesetting"/>
          <w:sz w:val="96"/>
          <w:szCs w:val="96"/>
        </w:rPr>
      </w:pPr>
      <w:r w:rsidRPr="00AE002F">
        <w:rPr>
          <w:sz w:val="16"/>
          <w:szCs w:val="16"/>
        </w:rPr>
        <w:t xml:space="preserve"> </w:t>
      </w:r>
      <w:r w:rsidRPr="00F94A11">
        <w:rPr>
          <w:rFonts w:ascii="French Script MT" w:hAnsi="French Script MT" w:cs="Arabic Typesetting"/>
          <w:sz w:val="96"/>
          <w:szCs w:val="96"/>
        </w:rPr>
        <w:t>Dhow cruises in Dubai</w:t>
      </w:r>
    </w:p>
    <w:p w:rsidR="00AE002F" w:rsidRPr="00F94A11" w:rsidRDefault="00AE002F" w:rsidP="00AE002F">
      <w:pPr>
        <w:rPr>
          <w:rFonts w:ascii="French Script MT" w:hAnsi="French Script MT"/>
        </w:rPr>
      </w:pPr>
      <w:r>
        <w:rPr>
          <w:noProof/>
        </w:rPr>
        <w:drawing>
          <wp:inline distT="0" distB="0" distL="0" distR="0" wp14:anchorId="306F7235" wp14:editId="3E7D2608">
            <wp:extent cx="2622550" cy="1742440"/>
            <wp:effectExtent l="0" t="0" r="6350" b="0"/>
            <wp:docPr id="2" name="Picture 2" descr="http://t3.gstatic.com/images?q=tbn:ANd9GcS5Dk1yRxmsDUgeio5k2v9RPrqnsgXkXDyUeqrdNRoxan2v6rsx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3.gstatic.com/images?q=tbn:ANd9GcS5Dk1yRxmsDUgeio5k2v9RPrqnsgXkXDyUeqrdNRoxan2v6rsxW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2550" cy="1742440"/>
                    </a:xfrm>
                    <a:prstGeom prst="rect">
                      <a:avLst/>
                    </a:prstGeom>
                    <a:noFill/>
                    <a:ln>
                      <a:noFill/>
                    </a:ln>
                  </pic:spPr>
                </pic:pic>
              </a:graphicData>
            </a:graphic>
          </wp:inline>
        </w:drawing>
      </w:r>
      <w:r>
        <w:rPr>
          <w:rStyle w:val="apple-style-span"/>
          <w:rFonts w:ascii="Tahoma" w:hAnsi="Tahoma" w:cs="Tahoma"/>
          <w:color w:val="000000"/>
          <w:sz w:val="16"/>
          <w:szCs w:val="16"/>
        </w:rPr>
        <w:t>You can sail</w:t>
      </w:r>
      <w:r w:rsidRPr="001733AD">
        <w:rPr>
          <w:rStyle w:val="apple-style-span"/>
          <w:rFonts w:ascii="Tahoma" w:hAnsi="Tahoma" w:cs="Tahoma"/>
          <w:color w:val="000000"/>
          <w:sz w:val="16"/>
          <w:szCs w:val="16"/>
        </w:rPr>
        <w:t xml:space="preserve"> out for an enchanting evening aboard our Dhow as it sails along the Dubai creek by moonlight with the soothing flip-flap of waves in the background and the gentle touch of sea breeze on you. Revel in the traditional charm of an Arabian Dhow and cruise in a modern ambience</w:t>
      </w:r>
      <w:r>
        <w:rPr>
          <w:rStyle w:val="apple-style-span"/>
          <w:rFonts w:ascii="Tahoma" w:hAnsi="Tahoma" w:cs="Tahoma"/>
          <w:color w:val="000000"/>
        </w:rPr>
        <w:t>.</w:t>
      </w:r>
    </w:p>
    <w:p w:rsidR="00AE002F" w:rsidRDefault="00AE002F" w:rsidP="00AE002F"/>
    <w:p w:rsidR="00AE002F" w:rsidRDefault="00AE002F" w:rsidP="00AE002F"/>
    <w:p w:rsidR="00AE002F" w:rsidRPr="001733AD" w:rsidRDefault="00AE002F" w:rsidP="00AE002F">
      <w:pPr>
        <w:pStyle w:val="NormalWeb"/>
        <w:rPr>
          <w:rFonts w:ascii="Tahoma" w:hAnsi="Tahoma" w:cs="Tahoma"/>
          <w:color w:val="000000"/>
          <w:sz w:val="16"/>
          <w:szCs w:val="16"/>
        </w:rPr>
      </w:pPr>
      <w:r w:rsidRPr="00F94A11">
        <w:rPr>
          <w:noProof/>
        </w:rPr>
        <w:drawing>
          <wp:inline distT="0" distB="0" distL="0" distR="0" wp14:anchorId="6228E562" wp14:editId="55F4D0B1">
            <wp:extent cx="2622430" cy="1975449"/>
            <wp:effectExtent l="0" t="0" r="6985" b="6350"/>
            <wp:docPr id="3" name="Picture 3" descr="http://t2.gstatic.com/images?q=tbn:ANd9GcTuiazCOoTQ0cvxi0SWaDvaFVCZ2clD746o91T51edTkmBYfgx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2.gstatic.com/images?q=tbn:ANd9GcTuiazCOoTQ0cvxi0SWaDvaFVCZ2clD746o91T51edTkmBYfgx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22945" cy="1975837"/>
                    </a:xfrm>
                    <a:prstGeom prst="rect">
                      <a:avLst/>
                    </a:prstGeom>
                    <a:noFill/>
                    <a:ln>
                      <a:noFill/>
                    </a:ln>
                  </pic:spPr>
                </pic:pic>
              </a:graphicData>
            </a:graphic>
          </wp:inline>
        </w:drawing>
      </w:r>
      <w:r w:rsidRPr="001733AD">
        <w:rPr>
          <w:rFonts w:ascii="Tahoma" w:hAnsi="Tahoma" w:cs="Tahoma"/>
          <w:color w:val="000000"/>
        </w:rPr>
        <w:t xml:space="preserve"> </w:t>
      </w:r>
      <w:r w:rsidRPr="001733AD">
        <w:rPr>
          <w:rStyle w:val="apple-style-span"/>
          <w:rFonts w:ascii="Tahoma" w:hAnsi="Tahoma" w:cs="Tahoma"/>
          <w:color w:val="000000"/>
          <w:sz w:val="16"/>
          <w:szCs w:val="16"/>
        </w:rPr>
        <w:t>Your leisurely cruise aboard our traditional Arabian Dhow will sail out from the historic Dubai creek on the aquamarine waters o</w:t>
      </w:r>
      <w:r>
        <w:rPr>
          <w:rStyle w:val="apple-style-span"/>
          <w:rFonts w:ascii="Tahoma" w:hAnsi="Tahoma" w:cs="Tahoma"/>
          <w:color w:val="000000"/>
          <w:sz w:val="16"/>
          <w:szCs w:val="16"/>
        </w:rPr>
        <w:t xml:space="preserve">f the Arabian </w:t>
      </w:r>
      <w:proofErr w:type="gramStart"/>
      <w:r>
        <w:rPr>
          <w:rStyle w:val="apple-style-span"/>
          <w:rFonts w:ascii="Tahoma" w:hAnsi="Tahoma" w:cs="Tahoma"/>
          <w:color w:val="000000"/>
          <w:sz w:val="16"/>
          <w:szCs w:val="16"/>
        </w:rPr>
        <w:t>sea</w:t>
      </w:r>
      <w:proofErr w:type="gramEnd"/>
      <w:r>
        <w:rPr>
          <w:rStyle w:val="apple-style-span"/>
          <w:rFonts w:ascii="Tahoma" w:hAnsi="Tahoma" w:cs="Tahoma"/>
          <w:color w:val="000000"/>
          <w:sz w:val="16"/>
          <w:szCs w:val="16"/>
        </w:rPr>
        <w:t xml:space="preserve">. </w:t>
      </w:r>
      <w:r w:rsidRPr="001733AD">
        <w:rPr>
          <w:rStyle w:val="apple-style-span"/>
          <w:rFonts w:ascii="Tahoma" w:hAnsi="Tahoma" w:cs="Tahoma"/>
          <w:color w:val="000000"/>
          <w:sz w:val="16"/>
          <w:szCs w:val="16"/>
        </w:rPr>
        <w:t xml:space="preserve">  As the cruise sails along the Dubai creek you will see the old Dhows, Abras and luxury yachts, spectacular examples of modern Dubai architecture like the National Bank of Dubai and Dubai Chamber of Commerce &amp; Industry buildings, illuminated souks and palace whilst Sheikh </w:t>
      </w:r>
      <w:proofErr w:type="spellStart"/>
      <w:r w:rsidRPr="001733AD">
        <w:rPr>
          <w:rStyle w:val="apple-style-span"/>
          <w:rFonts w:ascii="Tahoma" w:hAnsi="Tahoma" w:cs="Tahoma"/>
          <w:color w:val="000000"/>
          <w:sz w:val="16"/>
          <w:szCs w:val="16"/>
        </w:rPr>
        <w:t>Saeed’s</w:t>
      </w:r>
      <w:proofErr w:type="spellEnd"/>
      <w:r w:rsidRPr="001733AD">
        <w:rPr>
          <w:rStyle w:val="apple-style-span"/>
          <w:rFonts w:ascii="Tahoma" w:hAnsi="Tahoma" w:cs="Tahoma"/>
          <w:color w:val="000000"/>
          <w:sz w:val="16"/>
          <w:szCs w:val="16"/>
        </w:rPr>
        <w:t xml:space="preserve"> House, the birthplace of Sheikh Rashid (the father of modern Dubai) and the heritage village near </w:t>
      </w:r>
      <w:proofErr w:type="spellStart"/>
      <w:r w:rsidRPr="001733AD">
        <w:rPr>
          <w:rStyle w:val="apple-style-span"/>
          <w:rFonts w:ascii="Tahoma" w:hAnsi="Tahoma" w:cs="Tahoma"/>
          <w:color w:val="000000"/>
          <w:sz w:val="16"/>
          <w:szCs w:val="16"/>
        </w:rPr>
        <w:t>Shindagha</w:t>
      </w:r>
      <w:proofErr w:type="spellEnd"/>
      <w:r w:rsidRPr="001733AD">
        <w:rPr>
          <w:rStyle w:val="apple-style-span"/>
          <w:rFonts w:ascii="Tahoma" w:hAnsi="Tahoma" w:cs="Tahoma"/>
          <w:color w:val="000000"/>
          <w:sz w:val="16"/>
          <w:szCs w:val="16"/>
        </w:rPr>
        <w:t>, the original site from where Dubai grew are monuments reminiscent of a bygone era.</w:t>
      </w:r>
    </w:p>
    <w:p w:rsidR="00AE002F" w:rsidRDefault="00AE002F" w:rsidP="00AE002F">
      <w:pPr>
        <w:rPr>
          <w:sz w:val="16"/>
          <w:szCs w:val="16"/>
        </w:rPr>
      </w:pPr>
      <w:r>
        <w:rPr>
          <w:sz w:val="16"/>
          <w:szCs w:val="16"/>
        </w:rPr>
        <w:br w:type="page"/>
      </w:r>
    </w:p>
    <w:p w:rsidR="00AE002F" w:rsidRDefault="00AE002F" w:rsidP="00AE002F">
      <w:pPr>
        <w:rPr>
          <w:sz w:val="16"/>
          <w:szCs w:val="16"/>
        </w:rPr>
      </w:pPr>
    </w:p>
    <w:p w:rsidR="00AE002F" w:rsidRDefault="00AE002F" w:rsidP="00AE002F">
      <w:pPr>
        <w:rPr>
          <w:sz w:val="16"/>
          <w:szCs w:val="16"/>
        </w:rPr>
      </w:pPr>
    </w:p>
    <w:p w:rsidR="00AE002F" w:rsidRDefault="00AE002F" w:rsidP="00AE002F">
      <w:pPr>
        <w:rPr>
          <w:sz w:val="16"/>
          <w:szCs w:val="16"/>
        </w:rPr>
      </w:pPr>
    </w:p>
    <w:p w:rsidR="00AE002F" w:rsidRDefault="00AE002F" w:rsidP="00AE002F">
      <w:pPr>
        <w:rPr>
          <w:sz w:val="16"/>
          <w:szCs w:val="16"/>
        </w:rPr>
      </w:pPr>
    </w:p>
    <w:p w:rsidR="00AE002F" w:rsidRDefault="00AE002F" w:rsidP="00AE002F">
      <w:pPr>
        <w:rPr>
          <w:sz w:val="16"/>
          <w:szCs w:val="16"/>
        </w:rPr>
      </w:pPr>
    </w:p>
    <w:p w:rsidR="00AE002F" w:rsidRDefault="00AE002F" w:rsidP="00AE002F">
      <w:pPr>
        <w:rPr>
          <w:sz w:val="16"/>
          <w:szCs w:val="16"/>
        </w:rPr>
      </w:pPr>
    </w:p>
    <w:p w:rsidR="00AE002F" w:rsidRDefault="00AE002F" w:rsidP="00AE002F">
      <w:pPr>
        <w:rPr>
          <w:sz w:val="16"/>
          <w:szCs w:val="16"/>
        </w:rPr>
      </w:pPr>
      <w:bookmarkStart w:id="0" w:name="_GoBack"/>
      <w:r w:rsidRPr="00AE002F">
        <w:rPr>
          <w:sz w:val="16"/>
          <w:szCs w:val="16"/>
        </w:rPr>
        <w:drawing>
          <wp:inline distT="0" distB="0" distL="0" distR="0" wp14:anchorId="2BF70C50" wp14:editId="3FA03620">
            <wp:extent cx="2769079" cy="2553419"/>
            <wp:effectExtent l="0" t="0" r="0" b="0"/>
            <wp:docPr id="1" name="Picture 1" descr="http://t1.gstatic.com/images?q=tbn:ANd9GcSXZ91AeXpgScnvx18Za8JWoesYUfW0zDG3THZvSV68WCFHbuq5Y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SXZ91AeXpgScnvx18Za8JWoesYUfW0zDG3THZvSV68WCFHbuq5Yw"/>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69232" cy="2553561"/>
                    </a:xfrm>
                    <a:prstGeom prst="rect">
                      <a:avLst/>
                    </a:prstGeom>
                    <a:noFill/>
                    <a:ln>
                      <a:noFill/>
                    </a:ln>
                  </pic:spPr>
                </pic:pic>
              </a:graphicData>
            </a:graphic>
          </wp:inline>
        </w:drawing>
      </w:r>
      <w:bookmarkEnd w:id="0"/>
      <w:r w:rsidRPr="00AE002F">
        <w:rPr>
          <w:sz w:val="16"/>
          <w:szCs w:val="16"/>
        </w:rPr>
        <w:t xml:space="preserve">Some of the Dhow Cruises are conducted by major Hotels in the city of Dubai, with no need to be staying at the same </w:t>
      </w:r>
      <w:proofErr w:type="gramStart"/>
      <w:r w:rsidRPr="00AE002F">
        <w:rPr>
          <w:sz w:val="16"/>
          <w:szCs w:val="16"/>
        </w:rPr>
        <w:t>Hotel,</w:t>
      </w:r>
      <w:proofErr w:type="gramEnd"/>
      <w:r w:rsidRPr="00AE002F">
        <w:rPr>
          <w:sz w:val="16"/>
          <w:szCs w:val="16"/>
        </w:rPr>
        <w:t xml:space="preserve"> Transport will be made available to and from the </w:t>
      </w:r>
      <w:proofErr w:type="spellStart"/>
      <w:r w:rsidRPr="00AE002F">
        <w:rPr>
          <w:sz w:val="16"/>
          <w:szCs w:val="16"/>
        </w:rPr>
        <w:t>pick up</w:t>
      </w:r>
      <w:proofErr w:type="spellEnd"/>
      <w:r w:rsidRPr="00AE002F">
        <w:rPr>
          <w:sz w:val="16"/>
          <w:szCs w:val="16"/>
        </w:rPr>
        <w:t xml:space="preserve"> points. Every Cruise is elevated to a five Star level for your entertainment, and from </w:t>
      </w:r>
      <w:proofErr w:type="gramStart"/>
      <w:r w:rsidRPr="00AE002F">
        <w:rPr>
          <w:sz w:val="16"/>
          <w:szCs w:val="16"/>
        </w:rPr>
        <w:t>have</w:t>
      </w:r>
      <w:proofErr w:type="gramEnd"/>
      <w:r w:rsidRPr="00AE002F">
        <w:rPr>
          <w:sz w:val="16"/>
          <w:szCs w:val="16"/>
        </w:rPr>
        <w:t xml:space="preserve"> a cruise of a life tim</w:t>
      </w:r>
      <w:r>
        <w:rPr>
          <w:sz w:val="16"/>
          <w:szCs w:val="16"/>
        </w:rPr>
        <w:t>e.</w:t>
      </w:r>
    </w:p>
    <w:p w:rsidR="00AE002F" w:rsidRDefault="00AE002F" w:rsidP="00AE002F">
      <w:pPr>
        <w:rPr>
          <w:sz w:val="16"/>
          <w:szCs w:val="16"/>
        </w:rPr>
      </w:pPr>
    </w:p>
    <w:p w:rsidR="00AE002F" w:rsidRDefault="00AE002F" w:rsidP="00AE002F">
      <w:pPr>
        <w:rPr>
          <w:sz w:val="16"/>
          <w:szCs w:val="16"/>
        </w:rPr>
      </w:pPr>
    </w:p>
    <w:p w:rsidR="00AE002F" w:rsidRDefault="00AE002F" w:rsidP="00AE002F">
      <w:pPr>
        <w:rPr>
          <w:sz w:val="16"/>
          <w:szCs w:val="16"/>
        </w:rPr>
      </w:pPr>
      <w:r w:rsidRPr="00AE002F">
        <w:rPr>
          <w:sz w:val="16"/>
          <w:szCs w:val="16"/>
        </w:rPr>
        <w:drawing>
          <wp:inline distT="0" distB="0" distL="0" distR="0" wp14:anchorId="00493408" wp14:editId="135DD88C">
            <wp:extent cx="2769079" cy="2786332"/>
            <wp:effectExtent l="0" t="0" r="0" b="0"/>
            <wp:docPr id="4" name="Picture 4" descr="http://t3.gstatic.com/images?q=tbn:ANd9GcSrX3jVIMeYrro3N5JtjBCXLzLNA6OuquHEulWmWnKBfz723I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3.gstatic.com/images?q=tbn:ANd9GcSrX3jVIMeYrro3N5JtjBCXLzLNA6OuquHEulWmWnKBfz723I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9206" cy="2786460"/>
                    </a:xfrm>
                    <a:prstGeom prst="rect">
                      <a:avLst/>
                    </a:prstGeom>
                    <a:noFill/>
                    <a:ln>
                      <a:noFill/>
                    </a:ln>
                  </pic:spPr>
                </pic:pic>
              </a:graphicData>
            </a:graphic>
          </wp:inline>
        </w:drawing>
      </w:r>
      <w:r w:rsidRPr="00AE002F">
        <w:rPr>
          <w:sz w:val="16"/>
          <w:szCs w:val="16"/>
        </w:rPr>
        <w:t xml:space="preserve">While </w:t>
      </w:r>
      <w:r w:rsidRPr="00AE002F">
        <w:rPr>
          <w:sz w:val="16"/>
          <w:szCs w:val="16"/>
        </w:rPr>
        <w:t>Dubai, the intertwining of traditional and modern</w:t>
      </w:r>
    </w:p>
    <w:p w:rsidR="00AE002F" w:rsidRPr="001733AD" w:rsidRDefault="00AE002F">
      <w:pPr>
        <w:rPr>
          <w:sz w:val="16"/>
          <w:szCs w:val="16"/>
        </w:rPr>
      </w:pPr>
    </w:p>
    <w:sectPr w:rsidR="00AE002F" w:rsidRPr="001733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rench Script MT">
    <w:panose1 w:val="03020402040607040605"/>
    <w:charset w:val="00"/>
    <w:family w:val="script"/>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A11"/>
    <w:rsid w:val="001733AD"/>
    <w:rsid w:val="002E3254"/>
    <w:rsid w:val="003050B9"/>
    <w:rsid w:val="006073AD"/>
    <w:rsid w:val="00AE002F"/>
    <w:rsid w:val="00B25593"/>
    <w:rsid w:val="00F94A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4A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4A11"/>
    <w:rPr>
      <w:rFonts w:ascii="Tahoma" w:hAnsi="Tahoma" w:cs="Tahoma"/>
      <w:sz w:val="16"/>
      <w:szCs w:val="16"/>
    </w:rPr>
  </w:style>
  <w:style w:type="character" w:customStyle="1" w:styleId="apple-style-span">
    <w:name w:val="apple-style-span"/>
    <w:basedOn w:val="DefaultParagraphFont"/>
    <w:rsid w:val="001733AD"/>
  </w:style>
  <w:style w:type="paragraph" w:styleId="NormalWeb">
    <w:name w:val="Normal (Web)"/>
    <w:basedOn w:val="Normal"/>
    <w:uiPriority w:val="99"/>
    <w:semiHidden/>
    <w:unhideWhenUsed/>
    <w:rsid w:val="001733A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4A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4A11"/>
    <w:rPr>
      <w:rFonts w:ascii="Tahoma" w:hAnsi="Tahoma" w:cs="Tahoma"/>
      <w:sz w:val="16"/>
      <w:szCs w:val="16"/>
    </w:rPr>
  </w:style>
  <w:style w:type="character" w:customStyle="1" w:styleId="apple-style-span">
    <w:name w:val="apple-style-span"/>
    <w:basedOn w:val="DefaultParagraphFont"/>
    <w:rsid w:val="001733AD"/>
  </w:style>
  <w:style w:type="paragraph" w:styleId="NormalWeb">
    <w:name w:val="Normal (Web)"/>
    <w:basedOn w:val="Normal"/>
    <w:uiPriority w:val="99"/>
    <w:semiHidden/>
    <w:unhideWhenUsed/>
    <w:rsid w:val="001733A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19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194</Words>
  <Characters>1108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2011-02-06T10:11:00Z</dcterms:created>
  <dcterms:modified xsi:type="dcterms:W3CDTF">2011-02-13T10:49:00Z</dcterms:modified>
</cp:coreProperties>
</file>